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D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color w:val="000000"/>
          <w:spacing w:val="0"/>
          <w:kern w:val="0"/>
          <w:szCs w:val="32"/>
          <w:lang w:eastAsia="zh-CN"/>
        </w:rPr>
      </w:pPr>
      <w:bookmarkStart w:id="1" w:name="_GoBack"/>
      <w:bookmarkEnd w:id="1"/>
      <w:bookmarkStart w:id="0" w:name="_Hlk5619769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</w:t>
      </w:r>
      <w:r>
        <w:rPr>
          <w:rFonts w:hint="eastAsia" w:eastAsia="黑体" w:cs="Times New Roman"/>
          <w:color w:val="000000"/>
          <w:spacing w:val="0"/>
          <w:kern w:val="0"/>
          <w:szCs w:val="32"/>
          <w:lang w:val="en-US" w:eastAsia="zh-CN"/>
        </w:rPr>
        <w:t>1</w:t>
      </w:r>
    </w:p>
    <w:p w14:paraId="79F5CFF7"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p w14:paraId="5A94A62F"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p w14:paraId="2B363EB5"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bookmarkEnd w:id="0"/>
    <w:p w14:paraId="1CE020F8">
      <w:pPr>
        <w:spacing w:line="360" w:lineRule="auto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  <w:lang w:eastAsia="zh-CN"/>
        </w:rPr>
        <w:t>百色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  <w:t>市技术创新中心建设申</w:t>
      </w:r>
      <w:r>
        <w:rPr>
          <w:rFonts w:hint="eastAsia" w:eastAsia="方正小标宋简体" w:cs="方正小标宋简体"/>
          <w:b w:val="0"/>
          <w:bCs/>
          <w:color w:val="00000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  <w:t>书</w:t>
      </w:r>
    </w:p>
    <w:p w14:paraId="7D79EED8">
      <w:pPr>
        <w:pStyle w:val="2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 w14:paraId="5134DC09">
      <w:pPr>
        <w:pStyle w:val="2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5115"/>
      </w:tblGrid>
      <w:tr w14:paraId="374F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11193C3D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技术创新中心名称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3C6BABAC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百色市×××技术创新中心（筹建）</w:t>
            </w:r>
          </w:p>
        </w:tc>
      </w:tr>
      <w:tr w14:paraId="511A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700C4CF1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所属技术领域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1F59EDFA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C54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4E3CF349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牵头建设单位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73B6CC8F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DBB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2DD1A877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联系人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7124B19C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5F5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71397156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联系电话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02339394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A58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74ECB836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主管部门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46C9E0FA"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D02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noWrap w:val="0"/>
            <w:vAlign w:val="top"/>
          </w:tcPr>
          <w:p w14:paraId="6B23B2F0"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申报日期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>：</w:t>
            </w:r>
          </w:p>
        </w:tc>
        <w:tc>
          <w:tcPr>
            <w:tcW w:w="5115" w:type="dxa"/>
            <w:noWrap w:val="0"/>
            <w:vAlign w:val="top"/>
          </w:tcPr>
          <w:p w14:paraId="57AB58EE">
            <w:pPr>
              <w:spacing w:line="360" w:lineRule="auto"/>
              <w:ind w:firstLine="1506" w:firstLineChars="500"/>
              <w:jc w:val="both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14:paraId="688E8BAC">
      <w:pPr>
        <w:spacing w:line="440" w:lineRule="exact"/>
        <w:ind w:left="0" w:leftChars="0" w:firstLine="0" w:firstLineChars="0"/>
        <w:jc w:val="center"/>
        <w:rPr>
          <w:rFonts w:ascii="Times New Roman" w:hAnsi="Times New Roman" w:eastAsia="宋体" w:cs="Times New Roman"/>
          <w:color w:val="000000"/>
          <w:sz w:val="30"/>
          <w:szCs w:val="24"/>
        </w:rPr>
      </w:pPr>
    </w:p>
    <w:p w14:paraId="45B7FC19">
      <w:pPr>
        <w:spacing w:line="360" w:lineRule="auto"/>
        <w:ind w:left="0" w:leftChars="0" w:firstLine="0" w:firstLineChars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6D6CA520">
      <w:pPr>
        <w:spacing w:line="360" w:lineRule="auto"/>
        <w:ind w:left="0" w:leftChars="0" w:firstLine="0" w:firstLineChars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34133D66">
      <w:pPr>
        <w:jc w:val="center"/>
        <w:rPr>
          <w:rFonts w:hint="eastAsia" w:ascii="Times New Roman" w:hAnsi="Times New Roman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百色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市科学技术局</w:t>
      </w:r>
    </w:p>
    <w:p w14:paraId="3F0DFA1A">
      <w:pPr>
        <w:jc w:val="center"/>
        <w:rPr>
          <w:rFonts w:hint="eastAsia" w:ascii="Times New Roman" w:hAnsi="Times New Roman" w:eastAsia="楷体_GB2312" w:cs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二〇二</w:t>
      </w: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年制</w:t>
      </w:r>
    </w:p>
    <w:p w14:paraId="65E6F774"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/>
          <w:sz w:val="30"/>
          <w:szCs w:val="30"/>
        </w:rPr>
        <w:sectPr>
          <w:headerReference r:id="rId3" w:type="default"/>
          <w:pgSz w:w="11906" w:h="16838"/>
          <w:pgMar w:top="1247" w:right="1247" w:bottom="1247" w:left="1247" w:header="624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titlePg/>
          <w:rtlGutter w:val="0"/>
          <w:docGrid w:type="lines" w:linePitch="435" w:charSpace="0"/>
        </w:sectPr>
      </w:pPr>
    </w:p>
    <w:p w14:paraId="6DA0B3AE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756AB95">
      <w:pPr>
        <w:spacing w:line="600" w:lineRule="exact"/>
        <w:jc w:val="center"/>
        <w:rPr>
          <w:rFonts w:hint="eastAsia" w:ascii="Times New Roman" w:hAnsi="Times New Roman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6"/>
          <w:szCs w:val="36"/>
        </w:rPr>
        <w:t>填报说明</w:t>
      </w:r>
    </w:p>
    <w:p w14:paraId="3F3C2070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31722AA4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申请书以“仿宋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小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四号”字体填写，内容要简明扼要，所有信息应根据要求如实填写，不得弄虚作假。栏内不足可另加附页说明或另附文字资料。无此项内容时填“无”，数据统一取小数后2位。</w:t>
      </w:r>
    </w:p>
    <w:p w14:paraId="6DD84B6D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封面所属技术领域应符合申报范围。</w:t>
      </w:r>
    </w:p>
    <w:p w14:paraId="54C48DAF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申报书采用A4纸打印，简装成册（一式2份），经牵头建设单位、主管部门审核加盖公章后，统一报送市科技局。</w:t>
      </w:r>
    </w:p>
    <w:p w14:paraId="552C5A4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608C9BF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sectPr>
          <w:pgSz w:w="11906" w:h="16838"/>
          <w:pgMar w:top="1247" w:right="1247" w:bottom="1247" w:left="1247" w:header="624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07"/>
        <w:gridCol w:w="1094"/>
        <w:gridCol w:w="856"/>
        <w:gridCol w:w="132"/>
        <w:gridCol w:w="230"/>
        <w:gridCol w:w="5"/>
        <w:gridCol w:w="741"/>
        <w:gridCol w:w="12"/>
        <w:gridCol w:w="124"/>
        <w:gridCol w:w="492"/>
        <w:gridCol w:w="85"/>
        <w:gridCol w:w="23"/>
        <w:gridCol w:w="106"/>
        <w:gridCol w:w="158"/>
        <w:gridCol w:w="467"/>
        <w:gridCol w:w="211"/>
        <w:gridCol w:w="310"/>
        <w:gridCol w:w="225"/>
        <w:gridCol w:w="60"/>
        <w:gridCol w:w="218"/>
        <w:gridCol w:w="485"/>
        <w:gridCol w:w="591"/>
        <w:gridCol w:w="18"/>
        <w:gridCol w:w="171"/>
        <w:gridCol w:w="208"/>
        <w:gridCol w:w="990"/>
      </w:tblGrid>
      <w:tr w14:paraId="2D3A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940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5E697EF2">
            <w:pPr>
              <w:keepNext/>
              <w:keepLines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outlineLvl w:val="2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一、拟组建技术创新中心</w:t>
            </w:r>
            <w:r>
              <w:rPr>
                <w:rFonts w:ascii="Times New Roman" w:hAnsi="Times New Roman" w:eastAsia="黑体" w:cs="Times New Roman"/>
                <w:b/>
                <w:bCs w:val="0"/>
                <w:color w:val="000000"/>
                <w:sz w:val="28"/>
                <w:szCs w:val="28"/>
              </w:rPr>
              <w:t>基本情况</w:t>
            </w:r>
          </w:p>
        </w:tc>
      </w:tr>
      <w:tr w14:paraId="53C2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9D27E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中心名称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05AFF0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4C7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F570B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5919A9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ADB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D59C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主要研究方向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E22981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AE3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D0BE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重点任务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60520A5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7A7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17526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中心组建地址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60A32AA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332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C0821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组建模式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5ED87F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firstLine="120" w:firstLineChars="5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独立建设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联合组建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独立法人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非独立法人</w:t>
            </w:r>
          </w:p>
        </w:tc>
      </w:tr>
      <w:tr w14:paraId="3DE5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C9DC7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牵头建设单位及</w:t>
            </w:r>
          </w:p>
          <w:p w14:paraId="1A89D4A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组建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51D619C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B5F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E7393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中心联系人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7DDE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E810D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DE8F8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768A7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011D9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754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E90A0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牵头建设单位基本情况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69D2F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7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EA0FD5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7DECEE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统一社会</w:t>
            </w:r>
          </w:p>
          <w:p w14:paraId="6929433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66008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4F5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FCC1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F8ACB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23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60F61CC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等院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校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科研单位 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企业  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0001B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瞪羚企业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7F1E1EC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="仿宋_GB2312" w:cs="仿宋_GB2312"/>
                <w:b w:val="0"/>
                <w:bCs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专精特新企业</w:t>
            </w:r>
          </w:p>
        </w:tc>
      </w:tr>
      <w:tr w14:paraId="167B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192D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E7E05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408E987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CEA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EB91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2F20A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单位详细地址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20009CA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498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F1EF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FE71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1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FEBD4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3000C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8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02B94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</w:rPr>
            </w:pPr>
          </w:p>
        </w:tc>
      </w:tr>
      <w:tr w14:paraId="5135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FBBF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00A4B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单位联系人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47763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A0BDE8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8CFCE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FB7CB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440AE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005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2614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4F001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上年度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销售</w:t>
            </w:r>
          </w:p>
          <w:p w14:paraId="78BFC7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收入（万元）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C3D8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7E6DC2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上年度研发投入（万元）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EB7462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5A56C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研发投入</w:t>
            </w:r>
          </w:p>
          <w:p w14:paraId="1F3B233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比重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ABD09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997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07493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B66CF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目前已建相关平台名称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AC0353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BC5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5062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拟任中心负责人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E5263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9CFBC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D8BDC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D5C2F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7D634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F58E2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158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344EA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D8F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4F45BCD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0DE0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B3B5A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E47DC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280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8F4224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F6736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C0BDE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0A58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75480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3722A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47C9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F660E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8EF5B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13CDD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47936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7D00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B5C1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3D8CD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2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0C9F2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DE23F3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47388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62DF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76941F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1BCD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B2C99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049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主要业绩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438C4EA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6163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BAFD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8884A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科研成果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496AE8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3474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9C866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 w:val="0"/>
                <w:bCs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中心人员情况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53F67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人员总数（人）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1794D55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B77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C1532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D5310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其中：固定研发人员（人）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C9394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高级</w:t>
            </w:r>
          </w:p>
          <w:p w14:paraId="7DEF03C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580F6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中级</w:t>
            </w:r>
          </w:p>
          <w:p w14:paraId="50F8C35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ACB6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41A18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F68E5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A924D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AD99F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合计</w:t>
            </w:r>
          </w:p>
        </w:tc>
      </w:tr>
      <w:tr w14:paraId="09EB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8ABF6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206F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63FA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00134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C95983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4089F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5BFBC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B2E5C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3010BE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7A37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27C0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1A147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引进高层次</w:t>
            </w:r>
          </w:p>
          <w:p w14:paraId="76699A8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人才情况（人）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1C72AD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eastAsia="zh-CN"/>
              </w:rPr>
              <w:t>（院士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eastAsia="zh-CN"/>
              </w:rPr>
              <w:t>获得“八桂学者”等省部级人才称号）</w:t>
            </w:r>
          </w:p>
        </w:tc>
      </w:tr>
      <w:tr w14:paraId="300A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7B114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研发条件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B4165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研发场地面积（㎡）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736F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25DCFE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研发仪器设备数量（台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9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187AA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7F12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研发仪器设备原值总额（万元）</w:t>
            </w:r>
          </w:p>
        </w:tc>
        <w:tc>
          <w:tcPr>
            <w:tcW w:w="13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7D41D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2F3B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B3AB4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ascii="Times New Roman" w:hAnsi="Times New Roman"/>
                <w:b/>
                <w:bCs w:val="0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D5096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中试基地或</w:t>
            </w:r>
          </w:p>
          <w:p w14:paraId="42212D3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产业化基地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2DE8401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9F5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9957B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申报研究方向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科研成果</w:t>
            </w:r>
          </w:p>
          <w:p w14:paraId="5E30D67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︵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近</w:t>
            </w:r>
          </w:p>
          <w:p w14:paraId="737BA6B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3年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︶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E2F34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代表性研究成果及产品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74AE5A5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2B1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FF03D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6F25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得科技奖励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377A79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AEB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7D17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5A0B2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承担市级以上科技项目情况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08D386A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244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8E82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3E412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授权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发明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专利数（件）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214E10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7D0DBD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登记技术合同交易额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05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002AA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A6648A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（院校）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接受委托研发项目入账金额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2AFA7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CDC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3AC19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4913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成果转化（个）</w:t>
            </w:r>
          </w:p>
        </w:tc>
        <w:tc>
          <w:tcPr>
            <w:tcW w:w="259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BF0D7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BA0C7C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成果转化效益（万元）</w:t>
            </w:r>
          </w:p>
        </w:tc>
        <w:tc>
          <w:tcPr>
            <w:tcW w:w="27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A5FD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D0F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19DFB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中心</w:t>
            </w:r>
          </w:p>
          <w:p w14:paraId="1B306E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投</w:t>
            </w:r>
          </w:p>
          <w:p w14:paraId="64144D7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资</w:t>
            </w:r>
          </w:p>
          <w:p w14:paraId="1CD613B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估</w:t>
            </w:r>
          </w:p>
          <w:p w14:paraId="4DBA032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算</w:t>
            </w:r>
          </w:p>
          <w:p w14:paraId="0FC7B14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与</w:t>
            </w:r>
          </w:p>
          <w:p w14:paraId="76ADEEC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资</w:t>
            </w:r>
          </w:p>
          <w:p w14:paraId="193EA50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金</w:t>
            </w:r>
          </w:p>
          <w:p w14:paraId="69BEB1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筹</w:t>
            </w:r>
          </w:p>
          <w:p w14:paraId="32095AD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措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B993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总投资（万元）</w:t>
            </w:r>
          </w:p>
        </w:tc>
        <w:tc>
          <w:tcPr>
            <w:tcW w:w="19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91F4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1DE3F4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已完成投入（万元）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D1C4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A1D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987A02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CF76F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计划</w:t>
            </w:r>
          </w:p>
          <w:p w14:paraId="2031C2D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新增</w:t>
            </w:r>
          </w:p>
          <w:p w14:paraId="4FBE41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8B21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合计</w:t>
            </w:r>
          </w:p>
          <w:p w14:paraId="40ADCE0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64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50C06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4093F3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设备投入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30639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64A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0142B5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5E91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76889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8074A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3576C0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运行费用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7FA7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6F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A0C5CE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63A33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9B779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64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204B6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A57CF4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研究费用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DC576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color w:val="000000"/>
              </w:rPr>
            </w:pPr>
          </w:p>
        </w:tc>
      </w:tr>
      <w:tr w14:paraId="3738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CD38DF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AEBC9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年度</w:t>
            </w:r>
          </w:p>
          <w:p w14:paraId="199878F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</w:t>
            </w:r>
          </w:p>
          <w:p w14:paraId="73F0860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</w:t>
            </w:r>
          </w:p>
          <w:p w14:paraId="3E18355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计划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center"/>
          </w:tcPr>
          <w:p w14:paraId="13E90C4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  度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6DDD17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投入经费（万元）</w:t>
            </w: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6989F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FDE3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经费主要用途</w:t>
            </w:r>
          </w:p>
        </w:tc>
      </w:tr>
      <w:tr w14:paraId="35F1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C901C8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225B8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center"/>
          </w:tcPr>
          <w:p w14:paraId="26540EF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第一年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A6147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D5660D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36F4F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07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DFF3AF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A730F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center"/>
          </w:tcPr>
          <w:p w14:paraId="656629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第二年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7A93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9AB78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C9ED96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EC4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A5510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1DAC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 w:val="0"/>
            <w:vAlign w:val="center"/>
          </w:tcPr>
          <w:p w14:paraId="437AB0F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第三年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7514F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B9AFDA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D038A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7532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tblHeader/>
        </w:trPr>
        <w:tc>
          <w:tcPr>
            <w:tcW w:w="9628" w:type="dxa"/>
            <w:noWrap w:val="0"/>
            <w:vAlign w:val="center"/>
          </w:tcPr>
          <w:p w14:paraId="41EDD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技术创新中心建设方案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（简要）</w:t>
            </w:r>
          </w:p>
        </w:tc>
      </w:tr>
      <w:tr w14:paraId="043F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noWrap w:val="0"/>
            <w:vAlign w:val="top"/>
          </w:tcPr>
          <w:p w14:paraId="40FCD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一、建设意义</w:t>
            </w:r>
          </w:p>
          <w:p w14:paraId="3445CE8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 w14:paraId="6892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二、建设基础</w:t>
            </w:r>
          </w:p>
          <w:p w14:paraId="1E39D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产业基础</w:t>
            </w:r>
          </w:p>
          <w:p w14:paraId="0CA0B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平台基础</w:t>
            </w:r>
          </w:p>
          <w:p w14:paraId="12223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人才基础</w:t>
            </w:r>
          </w:p>
          <w:p w14:paraId="4F06375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成果优势</w:t>
            </w:r>
          </w:p>
          <w:p w14:paraId="09C47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地区优势</w:t>
            </w:r>
          </w:p>
          <w:p w14:paraId="44F1D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</w:p>
          <w:p w14:paraId="04E2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三、建设任务</w:t>
            </w:r>
          </w:p>
          <w:p w14:paraId="562C7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建设单位</w:t>
            </w:r>
          </w:p>
          <w:p w14:paraId="1E229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建设定位</w:t>
            </w:r>
          </w:p>
          <w:p w14:paraId="50077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3.3建设目标</w:t>
            </w:r>
          </w:p>
          <w:p w14:paraId="25D8D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重点任务</w:t>
            </w:r>
          </w:p>
          <w:p w14:paraId="555F4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组建模式</w:t>
            </w:r>
          </w:p>
          <w:p w14:paraId="66F5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Times New Roman" w:hAnsi="Times New Roman" w:eastAsia="楷体_GB2312"/>
                <w:b w:val="0"/>
                <w:bCs/>
                <w:color w:val="000000"/>
                <w:sz w:val="24"/>
                <w:szCs w:val="24"/>
              </w:rPr>
              <w:t>运行管理</w:t>
            </w:r>
          </w:p>
          <w:p w14:paraId="0CDA5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</w:p>
          <w:p w14:paraId="100D1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四、经费投入</w:t>
            </w:r>
          </w:p>
          <w:p w14:paraId="086D9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</w:p>
          <w:p w14:paraId="21AF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五、进度安排</w:t>
            </w:r>
          </w:p>
          <w:p w14:paraId="529ACB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656A5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六、保障措施</w:t>
            </w:r>
          </w:p>
          <w:p w14:paraId="25394F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5AB808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1B1B56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34B1CA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2EB682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620373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7DBF26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0856FE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0183D1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096B19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4E76ED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01F183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169F5D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772E96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79C89C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5E78C9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7D9D34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7200A0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17B766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151593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55F4B2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  <w:p w14:paraId="51EF58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613206B0">
      <w:pPr>
        <w:pStyle w:val="2"/>
        <w:rPr>
          <w:rFonts w:ascii="Times New Roman" w:hAnsi="Times New Roman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 w14:paraId="51B7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7" w:type="dxa"/>
            <w:noWrap w:val="0"/>
            <w:vAlign w:val="center"/>
          </w:tcPr>
          <w:p w14:paraId="4C5DDE45">
            <w:pPr>
              <w:wordWrap w:val="0"/>
              <w:snapToGrid w:val="0"/>
              <w:spacing w:line="360" w:lineRule="exact"/>
              <w:ind w:right="56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建设意见</w:t>
            </w:r>
          </w:p>
        </w:tc>
      </w:tr>
      <w:tr w14:paraId="269E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9567" w:type="dxa"/>
            <w:noWrap w:val="0"/>
            <w:vAlign w:val="top"/>
          </w:tcPr>
          <w:p w14:paraId="6AD499AD"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拟组建技术创新中心意见：</w:t>
            </w:r>
          </w:p>
          <w:p w14:paraId="473A8331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55DDE6A9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1D40CF6F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承诺所填内容属实，数据准确可靠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 w14:paraId="6D244453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2EC54440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540BC98B">
            <w:pPr>
              <w:wordWrap w:val="0"/>
              <w:snapToGrid w:val="0"/>
              <w:spacing w:line="360" w:lineRule="exact"/>
              <w:ind w:right="560" w:firstLine="3640" w:firstLineChars="13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负责人签字：</w:t>
            </w:r>
          </w:p>
          <w:p w14:paraId="7BEEEF8A">
            <w:pPr>
              <w:wordWrap w:val="0"/>
              <w:snapToGrid w:val="0"/>
              <w:spacing w:line="360" w:lineRule="exact"/>
              <w:ind w:right="560" w:firstLine="616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14:paraId="43EC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9567" w:type="dxa"/>
            <w:noWrap w:val="0"/>
            <w:vAlign w:val="top"/>
          </w:tcPr>
          <w:p w14:paraId="5EF99D61"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牵头建设单位意见：</w:t>
            </w:r>
          </w:p>
          <w:p w14:paraId="7C05C3FE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6F63D47C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已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组织论证，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对申请书内容进行了审核，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无知识产权争议和侵权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风险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。按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百色市技术创新中心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管理的各项规定，履行建设、运行和管理的实施主体责任，切实保障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技术创新中心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建设所需的人力、物力、财力和工作时间，督促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技术创新中心负责人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和本单位科技管理部门按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百色市科技局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的规定及时报送有关报表和材料。</w:t>
            </w:r>
          </w:p>
          <w:p w14:paraId="279E3BB1">
            <w:pPr>
              <w:pStyle w:val="2"/>
              <w:rPr>
                <w:rFonts w:hint="eastAsia" w:ascii="Times New Roman" w:hAnsi="Times New Roman"/>
                <w:color w:val="000000"/>
              </w:rPr>
            </w:pPr>
          </w:p>
          <w:p w14:paraId="603B5CBC"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5DFC6FF2">
            <w:pPr>
              <w:pStyle w:val="2"/>
              <w:rPr>
                <w:color w:val="000000"/>
              </w:rPr>
            </w:pPr>
          </w:p>
          <w:p w14:paraId="2BB6E458"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4D9048F1">
            <w:pPr>
              <w:pStyle w:val="2"/>
              <w:ind w:firstLine="6160" w:firstLineChars="22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 w14:paraId="787D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  <w:jc w:val="center"/>
        </w:trPr>
        <w:tc>
          <w:tcPr>
            <w:tcW w:w="9567" w:type="dxa"/>
            <w:noWrap w:val="0"/>
            <w:vAlign w:val="top"/>
          </w:tcPr>
          <w:p w14:paraId="2DA9A0E0"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主管部门意见：</w:t>
            </w:r>
          </w:p>
          <w:p w14:paraId="493684CF"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3DC845B2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158660C5"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已审核，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情况属实，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同意推荐申报。</w:t>
            </w:r>
          </w:p>
          <w:p w14:paraId="35CE0BA8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25EF0D12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452B0A75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07329AA2"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5E830AF0"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5477DA87">
            <w:pPr>
              <w:wordWrap w:val="0"/>
              <w:snapToGrid w:val="0"/>
              <w:spacing w:line="360" w:lineRule="exact"/>
              <w:ind w:right="560" w:firstLine="5880" w:firstLineChars="21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4D27978E">
      <w:pPr>
        <w:rPr>
          <w:rFonts w:ascii="Times New Roman" w:hAnsi="Times New Roman"/>
          <w:color w:val="000000"/>
        </w:rPr>
      </w:pPr>
    </w:p>
    <w:tbl>
      <w:tblPr>
        <w:tblStyle w:val="7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7EB1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28" w:type="dxa"/>
            <w:noWrap w:val="0"/>
            <w:vAlign w:val="center"/>
          </w:tcPr>
          <w:p w14:paraId="3CDB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材料清单</w:t>
            </w:r>
          </w:p>
        </w:tc>
      </w:tr>
      <w:tr w14:paraId="0A7E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4" w:hRule="atLeast"/>
          <w:jc w:val="center"/>
        </w:trPr>
        <w:tc>
          <w:tcPr>
            <w:tcW w:w="9628" w:type="dxa"/>
            <w:noWrap w:val="0"/>
            <w:vAlign w:val="top"/>
          </w:tcPr>
          <w:p w14:paraId="739B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.技术创新中心建设方案（详细）；</w:t>
            </w:r>
          </w:p>
          <w:p w14:paraId="635C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技术创新中心固定研究开发人员名单（包括姓名、性别、出生年月、职称、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研究方向或专业等主要信息）（附表1）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，并附拟任中心负责人主要经历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 w14:paraId="2423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研发仪器设备清单（价值2万元以上的）（附表2）；</w:t>
            </w:r>
          </w:p>
          <w:p w14:paraId="5D54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研发场地图片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 w14:paraId="3662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中试基地或产业化基地情况及图片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 w14:paraId="4EE2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牵头建设单位及参与组建单位营业执照复印件；</w:t>
            </w:r>
          </w:p>
          <w:p w14:paraId="7987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牵头建设单位及参与组建单位近3年来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在所属技术领域、主要研究方向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承担的重要科研项目、重要获奖项目、科研成果转移转化、授权发明专利、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成果登记、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软件著作权等情况清单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及相关佐证材料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 w14:paraId="7085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管理制度（成立董事会或理事会、学术委员会、中心运营管理等）；</w:t>
            </w:r>
          </w:p>
          <w:p w14:paraId="6F85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人才团队引进证明材料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（如：合作协议、合同等）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。</w:t>
            </w:r>
          </w:p>
          <w:p w14:paraId="46E9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06046F00">
      <w:pPr>
        <w:snapToGrid w:val="0"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sectPr>
          <w:footerReference r:id="rId4" w:type="default"/>
          <w:pgSz w:w="11906" w:h="16838"/>
          <w:pgMar w:top="124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926683C">
      <w:pPr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附表1</w:t>
      </w:r>
    </w:p>
    <w:p w14:paraId="2E958F5C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技术创新中心固定研究开发人员名单</w:t>
      </w:r>
    </w:p>
    <w:tbl>
      <w:tblPr>
        <w:tblStyle w:val="6"/>
        <w:tblW w:w="14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6"/>
        <w:gridCol w:w="1402"/>
        <w:gridCol w:w="840"/>
        <w:gridCol w:w="1823"/>
        <w:gridCol w:w="2243"/>
        <w:gridCol w:w="1823"/>
        <w:gridCol w:w="3864"/>
        <w:gridCol w:w="1631"/>
      </w:tblGrid>
      <w:tr w14:paraId="33F4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5999FB4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AF8A781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522ED86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性别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600FBC6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47A61E5B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职称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25016FAF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学历/学位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18C83558"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</w:rPr>
              <w:t>主要研究方向或专业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48D272B7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  <w:t>签字</w:t>
            </w:r>
          </w:p>
        </w:tc>
      </w:tr>
      <w:tr w14:paraId="6A1B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184DDC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3177603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351D14B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7F4D01A1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7F85A24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9F6D30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497D3E0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5F5E2D7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25C4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B16BFC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BB062B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6DF65C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E1627C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4FFD2C8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4A984A7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171A6CE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4F10C9A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5B5F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2F309B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7713E22A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1E73725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2DCEDAF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3DE7CA2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49D7C2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1E1A156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20297FCA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5A3A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4336E8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6DAF216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339AEE4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02BEA8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4ACC9A1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4BFAF4E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44634D9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5153CDF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7252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6C6B62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142514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9CB212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A1A0C6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7D3D59C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57D61C5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55D0817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2FAF4B4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2E46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7B7DDE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048AA6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856750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5A95DFA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5D4DBF6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5EC47F1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2B2CD07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4415EFF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508B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18495F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613DC3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623DA9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7E6959F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044A801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7474945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628C981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1585DAF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7833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029194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6DA1D9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B4D96A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1106087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5B9DCB6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622A9E8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191B06A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21C72CE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635C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35BF19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7F66F96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7B5D3C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0FFD641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noWrap w:val="0"/>
            <w:vAlign w:val="center"/>
          </w:tcPr>
          <w:p w14:paraId="3CA72E6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 w14:paraId="5E12149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noWrap w:val="0"/>
            <w:vAlign w:val="center"/>
          </w:tcPr>
          <w:p w14:paraId="3077AC8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 w14:paraId="5FB66CD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</w:tbl>
    <w:p w14:paraId="2C1D3A5F">
      <w:pPr>
        <w:ind w:firstLine="562" w:firstLineChars="200"/>
        <w:rPr>
          <w:rFonts w:hint="eastAsia" w:ascii="Times New Roman" w:hAnsi="Times New Roman" w:eastAsia="仿宋_GB2312"/>
          <w:color w:val="000000"/>
          <w:sz w:val="28"/>
          <w:szCs w:val="20"/>
        </w:rPr>
      </w:pPr>
      <w:r>
        <w:rPr>
          <w:rFonts w:hint="eastAsia" w:ascii="Times New Roman" w:hAnsi="Times New Roman" w:eastAsia="仿宋_GB2312"/>
          <w:b/>
          <w:bCs/>
          <w:color w:val="000000"/>
          <w:sz w:val="28"/>
          <w:szCs w:val="20"/>
        </w:rPr>
        <w:t>注：</w:t>
      </w:r>
      <w:r>
        <w:rPr>
          <w:rFonts w:hint="eastAsia" w:ascii="Times New Roman" w:hAnsi="Times New Roman" w:eastAsia="仿宋_GB2312"/>
          <w:color w:val="000000"/>
          <w:sz w:val="28"/>
          <w:szCs w:val="20"/>
        </w:rPr>
        <w:t>行数不够可自行添加。</w:t>
      </w:r>
    </w:p>
    <w:p w14:paraId="0AF2BAC4"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附表2</w:t>
      </w:r>
    </w:p>
    <w:p w14:paraId="321EBE25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研发仪器设备清单（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万元以上）</w:t>
      </w:r>
    </w:p>
    <w:tbl>
      <w:tblPr>
        <w:tblStyle w:val="6"/>
        <w:tblW w:w="14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47"/>
        <w:gridCol w:w="2065"/>
        <w:gridCol w:w="1292"/>
        <w:gridCol w:w="1949"/>
        <w:gridCol w:w="2977"/>
        <w:gridCol w:w="1544"/>
      </w:tblGrid>
      <w:tr w14:paraId="6C3D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5C17007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7027F336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1F970E68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60AD0809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 xml:space="preserve">数量  </w:t>
            </w:r>
          </w:p>
          <w:p w14:paraId="1A827EBF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（台/套）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79553CA6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 xml:space="preserve">原值总额  </w:t>
            </w:r>
          </w:p>
          <w:p w14:paraId="788D3563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4A153BE6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51C338AB"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添置时间</w:t>
            </w:r>
          </w:p>
        </w:tc>
      </w:tr>
      <w:tr w14:paraId="24CF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FC980F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312FAE3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709DC48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E2FD35C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4223AEB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39A8A6FA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7DF91FD2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01F8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C80045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689516C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45205F3C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30FB1A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5FB7DD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4F2AFF9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451540AE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02CA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DFFCB57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58A0E68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492B5AC8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C2A637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9B2D0D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484AA95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3EA0134E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5054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942651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7CE7182A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4C6E32A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3F6E92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4DE3894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3BD0763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4E1A64B7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732A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985661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75A866F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764B3A69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4FBF73A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534D235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32587859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7537FBA0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175C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519120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463D6841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50EC83C7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86ADB4C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78A72AB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62B820EA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6778E6B0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2F63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48F1FD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37347C99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2A109A58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0EA472D9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255BAB5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7778D85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6024325A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64D2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2A6986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61AAF758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4B878283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128B8C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310159D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71D30B8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273C8F36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01E6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6002DB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4718721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59CDDE5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221F5DF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3939435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00BF5907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1777D5FC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1A0B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372CEE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71C5863F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240E2D46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6B0B143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9967C20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6BBBF03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7D5EA603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534C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AB028FF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noWrap w:val="0"/>
            <w:vAlign w:val="center"/>
          </w:tcPr>
          <w:p w14:paraId="31FA99A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noWrap w:val="0"/>
            <w:vAlign w:val="center"/>
          </w:tcPr>
          <w:p w14:paraId="089D83D6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563F45A6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B23404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noWrap w:val="0"/>
            <w:vAlign w:val="center"/>
          </w:tcPr>
          <w:p w14:paraId="2F5CEC4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 w14:paraId="2ED44731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</w:tbl>
    <w:p w14:paraId="0F7D6EFD">
      <w:pPr>
        <w:ind w:firstLine="562" w:firstLineChars="200"/>
        <w:rPr>
          <w:rFonts w:hint="eastAsia" w:ascii="Times New Roman" w:hAnsi="Times New Roman" w:eastAsia="仿宋_GB2312"/>
          <w:color w:val="000000"/>
          <w:sz w:val="28"/>
          <w:szCs w:val="20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0"/>
        </w:rPr>
        <w:t>注：</w:t>
      </w:r>
      <w:r>
        <w:rPr>
          <w:rFonts w:hint="eastAsia" w:ascii="Times New Roman" w:hAnsi="Times New Roman" w:eastAsia="仿宋_GB2312"/>
          <w:color w:val="000000"/>
          <w:sz w:val="28"/>
          <w:szCs w:val="20"/>
        </w:rPr>
        <w:t>该清单只填写单台套原价值2万元以上的研发仪器设备，行数不够可自行添加。</w:t>
      </w:r>
    </w:p>
    <w:p w14:paraId="19A65C37"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0"/>
        </w:rP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550B834D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技术创新中心理事会（董事会）成员名单</w:t>
      </w:r>
    </w:p>
    <w:tbl>
      <w:tblPr>
        <w:tblStyle w:val="6"/>
        <w:tblW w:w="14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741"/>
        <w:gridCol w:w="3580"/>
        <w:gridCol w:w="1061"/>
        <w:gridCol w:w="2420"/>
        <w:gridCol w:w="1868"/>
        <w:gridCol w:w="857"/>
      </w:tblGrid>
      <w:tr w14:paraId="0090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5CA13426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</w:rPr>
              <w:t>理事会（董事会）</w:t>
            </w: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任职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4E5F78E2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52501D12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2A55D4FC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09480866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132C9D04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4EBA6778"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5C2C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2CD72420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473BA3C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18166DD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08546E4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660ECF5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33DE7CB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679DA56B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2A30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65B6A8E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248503CC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63FA7618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76993D7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5E7E541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7A764C9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0476063A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4F3D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6C938C7C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542B3FF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39E68DD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1E8BD53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47C9F09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5ED8A05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096C4D99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2FB1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455470A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6368B0D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4593F95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16FE39D3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0BF3C84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17FFC3C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63AE4330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6B05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1A422E37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36CA96B6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143711C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0ACAC01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65EFEC0F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4CAAA24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6172B26F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406A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6C1D6E30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5A472FF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15B2D0A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1AEB0FD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60C6B35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4CD2C79A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54ACAA70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1DEE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3ED766E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6DEDA6B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6D48A0C2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7BF3FEE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29D957A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1EA979BB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7649CA3B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33A9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39290C3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7D9D167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7C5A3DBF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3B4A2A1C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4C05598C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65598809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4C45EC03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095F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576D77F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26C20C05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7EDCEC91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5E919F81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64B202C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7AFB6DA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10EAA7AD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4E85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299D82D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62C5A350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6C2DDB0F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09BBC21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08ECF68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515A328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3ECF086F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  <w:tr w14:paraId="3552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noWrap w:val="0"/>
            <w:vAlign w:val="center"/>
          </w:tcPr>
          <w:p w14:paraId="2C012FE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 w14:paraId="4458F7FD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noWrap w:val="0"/>
            <w:vAlign w:val="center"/>
          </w:tcPr>
          <w:p w14:paraId="6EE8B5A4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523FCC8E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noWrap w:val="0"/>
            <w:vAlign w:val="center"/>
          </w:tcPr>
          <w:p w14:paraId="6ED9BED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 w14:paraId="3FD8B23F"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noWrap w:val="0"/>
            <w:vAlign w:val="center"/>
          </w:tcPr>
          <w:p w14:paraId="083094F8"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 w:val="24"/>
              </w:rPr>
            </w:pPr>
          </w:p>
        </w:tc>
      </w:tr>
    </w:tbl>
    <w:p w14:paraId="07D300F6"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color w:val="000000"/>
        </w:rP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 w14:paraId="462B4582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技术创新中心专家委员会成员名单</w:t>
      </w:r>
    </w:p>
    <w:tbl>
      <w:tblPr>
        <w:tblStyle w:val="6"/>
        <w:tblW w:w="49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172"/>
        <w:gridCol w:w="1172"/>
        <w:gridCol w:w="1961"/>
        <w:gridCol w:w="1857"/>
        <w:gridCol w:w="1477"/>
        <w:gridCol w:w="1172"/>
        <w:gridCol w:w="2361"/>
        <w:gridCol w:w="1178"/>
      </w:tblGrid>
      <w:tr w14:paraId="57678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1" w:type="pct"/>
            <w:tcBorders>
              <w:tl2br w:val="nil"/>
              <w:tr2bl w:val="nil"/>
            </w:tcBorders>
            <w:noWrap w:val="0"/>
            <w:vAlign w:val="center"/>
          </w:tcPr>
          <w:p w14:paraId="5E380C8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学委会职务</w:t>
            </w: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535F842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3C6A501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1" w:type="pct"/>
            <w:tcBorders>
              <w:tl2br w:val="nil"/>
              <w:tr2bl w:val="nil"/>
            </w:tcBorders>
            <w:noWrap w:val="0"/>
            <w:vAlign w:val="center"/>
          </w:tcPr>
          <w:p w14:paraId="46DB115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64" w:type="pct"/>
            <w:tcBorders>
              <w:tl2br w:val="nil"/>
              <w:tr2bl w:val="nil"/>
            </w:tcBorders>
            <w:noWrap w:val="0"/>
            <w:vAlign w:val="center"/>
          </w:tcPr>
          <w:p w14:paraId="3430321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528" w:type="pct"/>
            <w:tcBorders>
              <w:tl2br w:val="nil"/>
              <w:tr2bl w:val="nil"/>
            </w:tcBorders>
            <w:noWrap w:val="0"/>
            <w:vAlign w:val="center"/>
          </w:tcPr>
          <w:p w14:paraId="4F69C08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081982A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 w14:paraId="44A55DA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 w14:paraId="5A49331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000000"/>
                <w:sz w:val="24"/>
                <w:szCs w:val="24"/>
              </w:rPr>
              <w:t>备注</w:t>
            </w:r>
          </w:p>
        </w:tc>
      </w:tr>
      <w:tr w14:paraId="0B79C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81" w:type="pct"/>
            <w:tcBorders>
              <w:tl2br w:val="nil"/>
              <w:tr2bl w:val="nil"/>
            </w:tcBorders>
            <w:noWrap w:val="0"/>
            <w:vAlign w:val="center"/>
          </w:tcPr>
          <w:p w14:paraId="21EE23C1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01D9764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7D0396F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noWrap w:val="0"/>
            <w:vAlign w:val="center"/>
          </w:tcPr>
          <w:p w14:paraId="4B6F086B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noWrap w:val="0"/>
            <w:vAlign w:val="center"/>
          </w:tcPr>
          <w:p w14:paraId="1897EA76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noWrap w:val="0"/>
            <w:vAlign w:val="center"/>
          </w:tcPr>
          <w:p w14:paraId="57F63228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7C5598EB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 w14:paraId="52392C43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 w14:paraId="11F1BE89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</w:tr>
      <w:tr w14:paraId="1E669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81" w:type="pct"/>
            <w:tcBorders>
              <w:tl2br w:val="nil"/>
              <w:tr2bl w:val="nil"/>
            </w:tcBorders>
            <w:noWrap w:val="0"/>
            <w:vAlign w:val="center"/>
          </w:tcPr>
          <w:p w14:paraId="46004583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0E966348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527C3690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noWrap w:val="0"/>
            <w:vAlign w:val="center"/>
          </w:tcPr>
          <w:p w14:paraId="3B6C8806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noWrap w:val="0"/>
            <w:vAlign w:val="center"/>
          </w:tcPr>
          <w:p w14:paraId="62417BE1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noWrap w:val="0"/>
            <w:vAlign w:val="center"/>
          </w:tcPr>
          <w:p w14:paraId="3ED6A65F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68FDE66C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 w14:paraId="116064BA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 w14:paraId="3F8FB2AB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</w:tr>
      <w:tr w14:paraId="697EC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81" w:type="pct"/>
            <w:tcBorders>
              <w:tl2br w:val="nil"/>
              <w:tr2bl w:val="nil"/>
            </w:tcBorders>
            <w:noWrap w:val="0"/>
            <w:vAlign w:val="center"/>
          </w:tcPr>
          <w:p w14:paraId="543F244A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467EB66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7C518431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noWrap w:val="0"/>
            <w:vAlign w:val="center"/>
          </w:tcPr>
          <w:p w14:paraId="00D61CB8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noWrap w:val="0"/>
            <w:vAlign w:val="center"/>
          </w:tcPr>
          <w:p w14:paraId="27D5816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noWrap w:val="0"/>
            <w:vAlign w:val="center"/>
          </w:tcPr>
          <w:p w14:paraId="0BA757D5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47A88146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 w14:paraId="4C12B99D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 w14:paraId="24CD53EC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</w:tr>
      <w:tr w14:paraId="64BB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81" w:type="pct"/>
            <w:tcBorders>
              <w:tl2br w:val="nil"/>
              <w:tr2bl w:val="nil"/>
            </w:tcBorders>
            <w:noWrap w:val="0"/>
            <w:vAlign w:val="center"/>
          </w:tcPr>
          <w:p w14:paraId="6F8BEE6F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701543C3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773237B6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l2br w:val="nil"/>
              <w:tr2bl w:val="nil"/>
            </w:tcBorders>
            <w:noWrap w:val="0"/>
            <w:vAlign w:val="center"/>
          </w:tcPr>
          <w:p w14:paraId="0B1C732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noWrap w:val="0"/>
            <w:vAlign w:val="center"/>
          </w:tcPr>
          <w:p w14:paraId="7B96FD6E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noWrap w:val="0"/>
            <w:vAlign w:val="center"/>
          </w:tcPr>
          <w:p w14:paraId="5F844B3A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 w14:paraId="3BCEED35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 w14:paraId="24E5F35D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 w:val="0"/>
            <w:vAlign w:val="center"/>
          </w:tcPr>
          <w:p w14:paraId="0D6C6E70"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000000"/>
                <w:sz w:val="24"/>
                <w:szCs w:val="24"/>
              </w:rPr>
            </w:pPr>
          </w:p>
        </w:tc>
      </w:tr>
    </w:tbl>
    <w:p w14:paraId="21A894F7">
      <w:pPr>
        <w:pStyle w:val="2"/>
        <w:rPr>
          <w:color w:val="000000"/>
        </w:rPr>
      </w:pPr>
    </w:p>
    <w:sectPr>
      <w:pgSz w:w="16838" w:h="11906" w:orient="landscape"/>
      <w:pgMar w:top="1247" w:right="1587" w:bottom="1247" w:left="124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F64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2BA1E">
                          <w:pPr>
                            <w:pStyle w:val="3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Tymtf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2BA1E">
                    <w:pPr>
                      <w:pStyle w:val="3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022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C9574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ktMTEgMTg6MTM6MTA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64C9574">
                    <w:r>
                      <w:t>ImpTraceLabel=PD94bWwgdmVyc2lvbj0nMS4wJyBlbmNvZGluZz0nVVRGLTgnPz48dHJhY2U+PGNvbnRlbnQ+PC9jb250ZW50PjxhY2NvdW50PmtmNmlncHlhYWUza2pnMHVub3J1M208L2FjY291bnQ+PG1hY2hpbmVDb2RlPjUxTkpBU0ROUwo8L21hY2hpbmVDb2RlPjx0aW1lPjIwMjUtMDktMTEgMTg6MTM6MTA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4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zMzExNmMxMjllMjAxYWFkMTA2NWUzOTI2MmIifQ=="/>
  </w:docVars>
  <w:rsids>
    <w:rsidRoot w:val="FD0FC979"/>
    <w:rsid w:val="037960C0"/>
    <w:rsid w:val="61373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804</Words>
  <Characters>810</Characters>
  <Lines>0</Lines>
  <Paragraphs>0</Paragraphs>
  <TotalTime>7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2022-08-24T02:43:00Z</dcterms:created>
  <dc:creator>gxxc</dc:creator>
  <cp:lastModifiedBy>八爷</cp:lastModifiedBy>
  <cp:lastPrinted>2022-08-24T03:22:39Z</cp:lastPrinted>
  <dcterms:modified xsi:type="dcterms:W3CDTF">2025-09-12T03:50:17Z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B1EAF26EFED642FF9BB8628BF636A920_13</vt:lpwstr>
  </property>
  <property fmtid="{D5CDD505-2E9C-101B-9397-08002B2CF9AE}" pid="3" name="KSOProductBuildVer">
    <vt:lpwstr>2052-12.1.0.22529</vt:lpwstr>
  </property>
</Properties>
</file>